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994" w14:textId="096B1DD0" w:rsidR="002D1810" w:rsidRPr="00F56016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2D1810">
        <w:rPr>
          <w:rFonts w:ascii="Times New Roman" w:hAnsi="Times New Roman" w:cs="Times New Roman"/>
          <w:b/>
          <w:bCs/>
          <w:color w:val="1E1E1E"/>
        </w:rPr>
        <w:t xml:space="preserve"> №</w:t>
      </w:r>
      <w:r w:rsidR="00F56016" w:rsidRPr="00F56016">
        <w:rPr>
          <w:rFonts w:ascii="Times New Roman" w:hAnsi="Times New Roman" w:cs="Times New Roman"/>
          <w:b/>
          <w:bCs/>
          <w:color w:val="1E1E1E"/>
        </w:rPr>
        <w:t>11</w:t>
      </w:r>
    </w:p>
    <w:p w14:paraId="65082F78" w14:textId="7D936DC1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F56016">
        <w:rPr>
          <w:rFonts w:ascii="Times New Roman" w:hAnsi="Times New Roman" w:cs="Times New Roman"/>
          <w:b/>
          <w:bCs/>
          <w:color w:val="1E1E1E"/>
        </w:rPr>
        <w:t>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F56016" w:rsidRPr="00F56016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программно- целевого финансирования МВОН РК «Разработка новых методов скрининга, профилактики и лечения сердечно-сосудистых заболеваний атеросклеротического генеза для предотвращения ранней смертности пациентов с атеросклерозом» (BR21881970)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51076598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F56016">
        <w:rPr>
          <w:color w:val="000000"/>
          <w:spacing w:val="2"/>
          <w:lang w:val="en-US"/>
        </w:rPr>
        <w:t>16</w:t>
      </w:r>
      <w:r w:rsidR="00E8184B">
        <w:rPr>
          <w:color w:val="000000"/>
          <w:spacing w:val="2"/>
          <w:lang w:val="kk-KZ"/>
        </w:rPr>
        <w:t xml:space="preserve"> </w:t>
      </w:r>
      <w:r w:rsidR="00001B66">
        <w:rPr>
          <w:color w:val="000000"/>
          <w:spacing w:val="2"/>
          <w:lang w:val="kk-KZ"/>
        </w:rPr>
        <w:t>ию</w:t>
      </w:r>
      <w:r w:rsidR="00F56016">
        <w:rPr>
          <w:color w:val="000000"/>
          <w:spacing w:val="2"/>
        </w:rPr>
        <w:t>л</w:t>
      </w:r>
      <w:r w:rsidR="00001B66">
        <w:rPr>
          <w:color w:val="000000"/>
          <w:spacing w:val="2"/>
          <w:lang w:val="kk-KZ"/>
        </w:rPr>
        <w:t>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277D4FDF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F9798F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«</w:t>
      </w:r>
      <w:r w:rsidR="00F56016" w:rsidRPr="00F56016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программно- целевого финансирования МВОН РК «Разработка новых методов скрининга, профилактики и лечения сердечно-сосудистых заболеваний атеросклеротического генеза для предотвращения ранней смертности пациентов с атеросклерозом» (BR21881970)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F56016">
        <w:rPr>
          <w:rFonts w:ascii="Times New Roman" w:hAnsi="Times New Roman"/>
          <w:sz w:val="24"/>
          <w:szCs w:val="24"/>
        </w:rPr>
        <w:t>Услуга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0B85E3FD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</w:t>
      </w:r>
      <w:r w:rsidR="00F56016">
        <w:rPr>
          <w:b/>
          <w:color w:val="000000"/>
        </w:rPr>
        <w:t>оказания</w:t>
      </w:r>
      <w:r w:rsidRPr="001726EF">
        <w:rPr>
          <w:b/>
          <w:color w:val="000000"/>
        </w:rPr>
        <w:t xml:space="preserve"> </w:t>
      </w:r>
      <w:r w:rsidR="00F56016">
        <w:rPr>
          <w:b/>
          <w:color w:val="000000"/>
        </w:rPr>
        <w:t>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7DC5FC8C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 xml:space="preserve">Место и условия </w:t>
      </w:r>
      <w:r w:rsidR="00F56016">
        <w:rPr>
          <w:b/>
          <w:bCs/>
          <w:color w:val="000000"/>
          <w:lang w:val="kk-KZ"/>
        </w:rPr>
        <w:t>оказания услуг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</w:t>
      </w:r>
      <w:r w:rsidR="00F56016" w:rsidRPr="002D1810">
        <w:rPr>
          <w:color w:val="000000"/>
          <w:lang w:val="kk-KZ"/>
        </w:rPr>
        <w:t>по</w:t>
      </w:r>
      <w:r w:rsidR="00F56016" w:rsidRPr="008E3791">
        <w:rPr>
          <w:color w:val="000000"/>
          <w:lang w:val="kk-KZ"/>
        </w:rPr>
        <w:t xml:space="preserve"> заявке Заказчика</w:t>
      </w:r>
      <w:r w:rsidR="00F56016">
        <w:rPr>
          <w:color w:val="000000"/>
          <w:lang w:val="kk-KZ"/>
        </w:rPr>
        <w:t>:</w:t>
      </w:r>
      <w:r w:rsidR="00F56016" w:rsidRPr="00F56016">
        <w:rPr>
          <w:color w:val="000000"/>
          <w:lang w:val="kk-KZ"/>
        </w:rPr>
        <w:t xml:space="preserve"> </w:t>
      </w:r>
      <w:r w:rsidR="00F56016" w:rsidRPr="00F56016">
        <w:rPr>
          <w:color w:val="000000"/>
          <w:lang w:val="kk-KZ"/>
        </w:rPr>
        <w:t>Rixos Khadisha Shymkent, г. Шымкент, Улица Желтоксан, 17</w:t>
      </w:r>
      <w:r w:rsidR="008E3791">
        <w:rPr>
          <w:color w:val="000000"/>
          <w:lang w:val="kk-KZ"/>
        </w:rPr>
        <w:t>.</w:t>
      </w:r>
    </w:p>
    <w:p w14:paraId="6C7C8DAF" w14:textId="51FE0B6C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</w:t>
      </w:r>
      <w:r w:rsidR="00F56016">
        <w:rPr>
          <w:b/>
          <w:color w:val="000000"/>
        </w:rPr>
        <w:t>оказания</w:t>
      </w:r>
      <w:r w:rsidR="00F56016" w:rsidRPr="001726EF">
        <w:rPr>
          <w:b/>
          <w:color w:val="000000"/>
        </w:rPr>
        <w:t xml:space="preserve"> </w:t>
      </w:r>
      <w:r w:rsidR="00F56016">
        <w:rPr>
          <w:b/>
          <w:color w:val="000000"/>
        </w:rPr>
        <w:t>услуг</w:t>
      </w:r>
      <w:r w:rsidRPr="005C3CE2">
        <w:rPr>
          <w:b/>
        </w:rPr>
        <w:t xml:space="preserve">: </w:t>
      </w:r>
      <w:r w:rsidR="00F56016" w:rsidRPr="00F56016">
        <w:rPr>
          <w:bCs/>
        </w:rPr>
        <w:t>по заявке Заказчика в течение 4 рабочих дней</w:t>
      </w:r>
      <w:r>
        <w:rPr>
          <w:bCs/>
        </w:rPr>
        <w:t>.</w:t>
      </w:r>
    </w:p>
    <w:p w14:paraId="1DE66AE9" w14:textId="4A46BBF0" w:rsidR="002D1810" w:rsidRDefault="002D1810" w:rsidP="002D1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 w:rsidRPr="0079201A">
        <w:rPr>
          <w:rFonts w:ascii="Times New Roman" w:hAnsi="Times New Roman"/>
          <w:color w:val="000000"/>
          <w:sz w:val="24"/>
          <w:szCs w:val="24"/>
        </w:rPr>
        <w:t>е-</w:t>
      </w:r>
      <w:proofErr w:type="spellStart"/>
      <w:r w:rsidR="0079201A" w:rsidRPr="0079201A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="0079201A" w:rsidRPr="0079201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56016" w:rsidRPr="00F56016">
        <w:rPr>
          <w:rFonts w:ascii="Times New Roman" w:hAnsi="Times New Roman"/>
          <w:color w:val="000000"/>
          <w:sz w:val="24"/>
          <w:szCs w:val="24"/>
        </w:rPr>
        <w:t>s.khamitov@umc.org.kz</w:t>
      </w:r>
      <w:r w:rsidR="0079201A" w:rsidRPr="007920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>
        <w:rPr>
          <w:rFonts w:ascii="Times New Roman" w:hAnsi="Times New Roman"/>
          <w:color w:val="000000"/>
          <w:sz w:val="24"/>
          <w:szCs w:val="24"/>
        </w:rPr>
        <w:t xml:space="preserve">и/или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Астана, п</w:t>
      </w:r>
      <w:r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>, этаж 1, кабинет 16;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F56016">
        <w:rPr>
          <w:rFonts w:ascii="Times New Roman" w:hAnsi="Times New Roman"/>
          <w:sz w:val="24"/>
          <w:szCs w:val="24"/>
          <w:lang w:val="kk-KZ"/>
        </w:rPr>
        <w:t>16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222BF">
        <w:rPr>
          <w:rFonts w:ascii="Times New Roman" w:hAnsi="Times New Roman"/>
          <w:sz w:val="24"/>
          <w:szCs w:val="24"/>
          <w:lang w:val="kk-KZ"/>
        </w:rPr>
        <w:t>ию</w:t>
      </w:r>
      <w:r w:rsidR="00F56016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я 2025 года до «09» часов 00 минут «</w:t>
      </w:r>
      <w:r w:rsidR="00F56016">
        <w:rPr>
          <w:rFonts w:ascii="Times New Roman" w:hAnsi="Times New Roman"/>
          <w:sz w:val="24"/>
          <w:szCs w:val="24"/>
          <w:lang w:val="kk-KZ"/>
        </w:rPr>
        <w:t>23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222BF">
        <w:rPr>
          <w:rFonts w:ascii="Times New Roman" w:hAnsi="Times New Roman"/>
          <w:sz w:val="24"/>
          <w:szCs w:val="24"/>
          <w:lang w:val="kk-KZ"/>
        </w:rPr>
        <w:t>ию</w:t>
      </w:r>
      <w:r w:rsidR="00F56016">
        <w:rPr>
          <w:rFonts w:ascii="Times New Roman" w:hAnsi="Times New Roman"/>
          <w:sz w:val="24"/>
          <w:szCs w:val="24"/>
          <w:lang w:val="kk-KZ"/>
        </w:rPr>
        <w:t>л</w:t>
      </w:r>
      <w:r w:rsidR="00E222BF">
        <w:rPr>
          <w:rFonts w:ascii="Times New Roman" w:hAnsi="Times New Roman"/>
          <w:sz w:val="24"/>
          <w:szCs w:val="24"/>
          <w:lang w:val="kk-KZ"/>
        </w:rPr>
        <w:t>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27E353DC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3124DA" w:rsidRPr="0031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43AD0E" w14:textId="77777777" w:rsidR="00F56016" w:rsidRPr="00F56016" w:rsidRDefault="00F56016" w:rsidP="00F56016">
      <w:pPr>
        <w:widowControl w:val="0"/>
        <w:autoSpaceDE w:val="0"/>
        <w:autoSpaceDN w:val="0"/>
        <w:spacing w:before="212" w:after="0" w:line="240" w:lineRule="auto"/>
        <w:rPr>
          <w:rFonts w:ascii="Times New Roman" w:eastAsia="Times New Roman" w:hAnsi="Times New Roman" w:cs="Times New Roman"/>
          <w:b/>
          <w:sz w:val="20"/>
          <w:lang w:val="kk-KZ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974"/>
      </w:tblGrid>
      <w:tr w:rsidR="00F56016" w:rsidRPr="00F56016" w14:paraId="1F70A5DA" w14:textId="77777777" w:rsidTr="00F56016">
        <w:trPr>
          <w:trHeight w:val="275"/>
        </w:trPr>
        <w:tc>
          <w:tcPr>
            <w:tcW w:w="988" w:type="dxa"/>
          </w:tcPr>
          <w:p w14:paraId="6752C867" w14:textId="77777777" w:rsidR="00F56016" w:rsidRPr="00F56016" w:rsidRDefault="00F56016" w:rsidP="00F5601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36" w:type="dxa"/>
          </w:tcPr>
          <w:p w14:paraId="6DDEFAD8" w14:textId="77777777" w:rsidR="00F56016" w:rsidRPr="00F56016" w:rsidRDefault="00F56016" w:rsidP="00F56016">
            <w:pPr>
              <w:spacing w:line="25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Ф.И.О.</w:t>
            </w:r>
          </w:p>
        </w:tc>
        <w:tc>
          <w:tcPr>
            <w:tcW w:w="3974" w:type="dxa"/>
          </w:tcPr>
          <w:p w14:paraId="1E4A3219" w14:textId="77777777" w:rsidR="00F56016" w:rsidRPr="00F56016" w:rsidRDefault="00F56016" w:rsidP="00F56016">
            <w:pPr>
              <w:spacing w:line="25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Должность</w:t>
            </w:r>
          </w:p>
        </w:tc>
      </w:tr>
      <w:tr w:rsidR="00F56016" w:rsidRPr="00F56016" w14:paraId="755051C9" w14:textId="77777777" w:rsidTr="00F56016">
        <w:trPr>
          <w:trHeight w:val="827"/>
        </w:trPr>
        <w:tc>
          <w:tcPr>
            <w:tcW w:w="988" w:type="dxa"/>
          </w:tcPr>
          <w:p w14:paraId="3F975B96" w14:textId="77777777" w:rsidR="00F56016" w:rsidRPr="00F56016" w:rsidRDefault="00F56016" w:rsidP="00F56016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1</w:t>
            </w:r>
          </w:p>
        </w:tc>
        <w:tc>
          <w:tcPr>
            <w:tcW w:w="4536" w:type="dxa"/>
          </w:tcPr>
          <w:p w14:paraId="2CA15698" w14:textId="77777777" w:rsidR="00F56016" w:rsidRPr="00F56016" w:rsidRDefault="00F56016" w:rsidP="00F56016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483DB89" w14:textId="77777777" w:rsidR="00F56016" w:rsidRPr="00F56016" w:rsidRDefault="00F56016" w:rsidP="00F56016">
            <w:pPr>
              <w:ind w:left="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Бекбосынова</w:t>
            </w:r>
            <w:r w:rsidRPr="00F56016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Махаббат</w:t>
            </w:r>
            <w:r w:rsidRPr="00F56016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Сансызбаевна</w:t>
            </w:r>
          </w:p>
        </w:tc>
        <w:tc>
          <w:tcPr>
            <w:tcW w:w="3974" w:type="dxa"/>
          </w:tcPr>
          <w:p w14:paraId="1189FA34" w14:textId="77777777" w:rsidR="00F56016" w:rsidRPr="00F56016" w:rsidRDefault="00F56016" w:rsidP="00F56016">
            <w:pPr>
              <w:tabs>
                <w:tab w:val="left" w:pos="2311"/>
              </w:tabs>
              <w:spacing w:line="270" w:lineRule="atLeast"/>
              <w:ind w:left="113" w:right="9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Заместитель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Председателя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Правления – Председатель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F56016" w:rsidRPr="00F56016" w14:paraId="2E322358" w14:textId="77777777" w:rsidTr="00F56016">
        <w:trPr>
          <w:trHeight w:val="1024"/>
        </w:trPr>
        <w:tc>
          <w:tcPr>
            <w:tcW w:w="988" w:type="dxa"/>
          </w:tcPr>
          <w:p w14:paraId="255E955D" w14:textId="77777777" w:rsidR="00F56016" w:rsidRPr="00F56016" w:rsidRDefault="00F56016" w:rsidP="00F56016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lastRenderedPageBreak/>
              <w:t>2</w:t>
            </w:r>
          </w:p>
        </w:tc>
        <w:tc>
          <w:tcPr>
            <w:tcW w:w="4536" w:type="dxa"/>
          </w:tcPr>
          <w:p w14:paraId="3894E8AD" w14:textId="77777777" w:rsidR="00F56016" w:rsidRPr="00F56016" w:rsidRDefault="00F56016" w:rsidP="00F56016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Тажибаев</w:t>
            </w:r>
            <w:r w:rsidRPr="00F56016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Олжас</w:t>
            </w:r>
            <w:r w:rsidRPr="00F56016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Уалиханович</w:t>
            </w:r>
          </w:p>
        </w:tc>
        <w:tc>
          <w:tcPr>
            <w:tcW w:w="3974" w:type="dxa"/>
          </w:tcPr>
          <w:p w14:paraId="43AF1129" w14:textId="77777777" w:rsidR="00F56016" w:rsidRPr="00F56016" w:rsidRDefault="00F56016" w:rsidP="00F56016">
            <w:pPr>
              <w:spacing w:line="256" w:lineRule="exact"/>
              <w:ind w:left="113" w:right="1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Управляющий</w:t>
            </w:r>
            <w:r w:rsidRPr="00F56016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директор-Директор финансово-</w:t>
            </w:r>
            <w:r w:rsidRPr="00F56016">
              <w:rPr>
                <w:rFonts w:ascii="Times New Roman" w:eastAsia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экономического департамента - Заместитель председателя комиссии</w:t>
            </w:r>
          </w:p>
        </w:tc>
      </w:tr>
      <w:tr w:rsidR="00F9798F" w:rsidRPr="00F56016" w14:paraId="3F8BF6B5" w14:textId="77777777" w:rsidTr="00F9798F">
        <w:trPr>
          <w:trHeight w:val="519"/>
        </w:trPr>
        <w:tc>
          <w:tcPr>
            <w:tcW w:w="988" w:type="dxa"/>
          </w:tcPr>
          <w:p w14:paraId="72A59B5B" w14:textId="1B05B2C0" w:rsidR="00F9798F" w:rsidRPr="00F56016" w:rsidRDefault="00F9798F" w:rsidP="00F9798F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3</w:t>
            </w:r>
          </w:p>
        </w:tc>
        <w:tc>
          <w:tcPr>
            <w:tcW w:w="4536" w:type="dxa"/>
          </w:tcPr>
          <w:p w14:paraId="5645F8C7" w14:textId="4BE08AF0" w:rsidR="00F9798F" w:rsidRPr="00F56016" w:rsidRDefault="00F9798F" w:rsidP="00F9798F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Иванова-Разумова</w:t>
            </w:r>
            <w:r w:rsidRPr="00F56016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Татьяна</w:t>
            </w:r>
            <w:r w:rsidRPr="00F56016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Владимировна</w:t>
            </w:r>
          </w:p>
        </w:tc>
        <w:tc>
          <w:tcPr>
            <w:tcW w:w="3974" w:type="dxa"/>
          </w:tcPr>
          <w:p w14:paraId="5565DAE9" w14:textId="003EF9D9" w:rsidR="00F9798F" w:rsidRPr="00F56016" w:rsidRDefault="00F9798F" w:rsidP="00F9798F">
            <w:pPr>
              <w:spacing w:line="256" w:lineRule="exact"/>
              <w:ind w:left="113" w:right="1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Директор</w:t>
            </w:r>
            <w:r w:rsidRPr="00F56016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КАД</w:t>
            </w:r>
            <w:r w:rsidRPr="00F56016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педиатрии</w:t>
            </w:r>
            <w:r w:rsidRPr="00F56016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  <w:r w:rsidRPr="00F56016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Член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F9798F" w:rsidRPr="00F56016" w14:paraId="16046DDC" w14:textId="77777777" w:rsidTr="00F56016">
        <w:trPr>
          <w:trHeight w:val="827"/>
        </w:trPr>
        <w:tc>
          <w:tcPr>
            <w:tcW w:w="988" w:type="dxa"/>
          </w:tcPr>
          <w:p w14:paraId="5482AB74" w14:textId="44A721F4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4</w:t>
            </w:r>
          </w:p>
        </w:tc>
        <w:tc>
          <w:tcPr>
            <w:tcW w:w="4536" w:type="dxa"/>
          </w:tcPr>
          <w:p w14:paraId="33F85BBB" w14:textId="77777777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Шингожинова</w:t>
            </w:r>
            <w:r w:rsidRPr="00F56016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Гульмира</w:t>
            </w:r>
            <w:r w:rsidRPr="00F56016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Берденовна</w:t>
            </w:r>
          </w:p>
        </w:tc>
        <w:tc>
          <w:tcPr>
            <w:tcW w:w="3974" w:type="dxa"/>
          </w:tcPr>
          <w:p w14:paraId="59E3DF90" w14:textId="77777777" w:rsidR="00F9798F" w:rsidRPr="00F56016" w:rsidRDefault="00F9798F" w:rsidP="00F9798F">
            <w:pPr>
              <w:tabs>
                <w:tab w:val="left" w:pos="2324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организации закупок – Член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F9798F" w:rsidRPr="00F56016" w14:paraId="20365C4E" w14:textId="77777777" w:rsidTr="00F56016">
        <w:trPr>
          <w:trHeight w:val="827"/>
        </w:trPr>
        <w:tc>
          <w:tcPr>
            <w:tcW w:w="988" w:type="dxa"/>
          </w:tcPr>
          <w:p w14:paraId="42F73C88" w14:textId="5ACE5BF0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5</w:t>
            </w:r>
          </w:p>
        </w:tc>
        <w:tc>
          <w:tcPr>
            <w:tcW w:w="4536" w:type="dxa"/>
          </w:tcPr>
          <w:p w14:paraId="21D9FC4F" w14:textId="77777777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Закиров</w:t>
            </w:r>
            <w:r w:rsidRPr="00F56016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Аскар</w:t>
            </w:r>
            <w:r w:rsidRPr="00F56016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Серикович</w:t>
            </w:r>
          </w:p>
        </w:tc>
        <w:tc>
          <w:tcPr>
            <w:tcW w:w="3974" w:type="dxa"/>
          </w:tcPr>
          <w:p w14:paraId="42B12071" w14:textId="77777777" w:rsidR="00F9798F" w:rsidRPr="00F56016" w:rsidRDefault="00F9798F" w:rsidP="00F9798F">
            <w:pPr>
              <w:tabs>
                <w:tab w:val="left" w:pos="2324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медицинских изделий – Член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F9798F" w:rsidRPr="00F56016" w14:paraId="65E656D8" w14:textId="77777777" w:rsidTr="00F56016">
        <w:trPr>
          <w:trHeight w:val="551"/>
        </w:trPr>
        <w:tc>
          <w:tcPr>
            <w:tcW w:w="988" w:type="dxa"/>
          </w:tcPr>
          <w:p w14:paraId="607FDA3A" w14:textId="39A9FF46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6</w:t>
            </w:r>
          </w:p>
        </w:tc>
        <w:tc>
          <w:tcPr>
            <w:tcW w:w="4536" w:type="dxa"/>
          </w:tcPr>
          <w:p w14:paraId="23E3BE43" w14:textId="77777777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Балбеков</w:t>
            </w:r>
            <w:r w:rsidRPr="00F56016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Есиркеп</w:t>
            </w:r>
            <w:r w:rsidRPr="00F56016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Суйиндикович</w:t>
            </w:r>
          </w:p>
        </w:tc>
        <w:tc>
          <w:tcPr>
            <w:tcW w:w="3974" w:type="dxa"/>
          </w:tcPr>
          <w:p w14:paraId="7306C5FC" w14:textId="77777777" w:rsidR="00F9798F" w:rsidRPr="00F56016" w:rsidRDefault="00F9798F" w:rsidP="00F9798F">
            <w:pPr>
              <w:tabs>
                <w:tab w:val="left" w:pos="2249"/>
              </w:tabs>
              <w:spacing w:line="270" w:lineRule="atLeast"/>
              <w:ind w:left="113" w:right="1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юридического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департамента – Член комиссии</w:t>
            </w:r>
          </w:p>
        </w:tc>
      </w:tr>
      <w:tr w:rsidR="00F9798F" w:rsidRPr="00F56016" w14:paraId="325C9E0F" w14:textId="77777777" w:rsidTr="00F56016">
        <w:trPr>
          <w:trHeight w:val="551"/>
        </w:trPr>
        <w:tc>
          <w:tcPr>
            <w:tcW w:w="988" w:type="dxa"/>
          </w:tcPr>
          <w:p w14:paraId="509E97E0" w14:textId="49B2E849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7</w:t>
            </w:r>
          </w:p>
        </w:tc>
        <w:tc>
          <w:tcPr>
            <w:tcW w:w="4536" w:type="dxa"/>
          </w:tcPr>
          <w:p w14:paraId="6F354C6E" w14:textId="77777777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Хамитов</w:t>
            </w:r>
            <w:r w:rsidRPr="00F56016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Садык</w:t>
            </w:r>
            <w:r w:rsidRPr="00F56016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Ришадович</w:t>
            </w:r>
          </w:p>
        </w:tc>
        <w:tc>
          <w:tcPr>
            <w:tcW w:w="3974" w:type="dxa"/>
          </w:tcPr>
          <w:p w14:paraId="6AC212EA" w14:textId="77777777" w:rsidR="00F9798F" w:rsidRPr="00F56016" w:rsidRDefault="00F9798F" w:rsidP="00F9798F">
            <w:pPr>
              <w:tabs>
                <w:tab w:val="left" w:pos="2323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Главный</w:t>
            </w:r>
            <w:r w:rsidRPr="00F56016">
              <w:rPr>
                <w:rFonts w:ascii="Times New Roman" w:eastAsia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менеджер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науки – Член комиссии</w:t>
            </w:r>
          </w:p>
        </w:tc>
      </w:tr>
      <w:tr w:rsidR="00F9798F" w:rsidRPr="00F56016" w14:paraId="0E01B7F5" w14:textId="77777777" w:rsidTr="00F56016">
        <w:trPr>
          <w:trHeight w:val="551"/>
        </w:trPr>
        <w:tc>
          <w:tcPr>
            <w:tcW w:w="988" w:type="dxa"/>
          </w:tcPr>
          <w:p w14:paraId="26287360" w14:textId="6F8619C6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8</w:t>
            </w:r>
          </w:p>
        </w:tc>
        <w:tc>
          <w:tcPr>
            <w:tcW w:w="4536" w:type="dxa"/>
          </w:tcPr>
          <w:p w14:paraId="78DF001D" w14:textId="621E160C" w:rsidR="00F9798F" w:rsidRPr="00F56016" w:rsidRDefault="00F9798F" w:rsidP="00F9798F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Дюсупова</w:t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z w:val="24"/>
                <w:lang w:val="kk-KZ"/>
              </w:rPr>
              <w:t>Асемгуль</w:t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Асетовна</w:t>
            </w:r>
          </w:p>
        </w:tc>
        <w:tc>
          <w:tcPr>
            <w:tcW w:w="3974" w:type="dxa"/>
          </w:tcPr>
          <w:p w14:paraId="1E145B5D" w14:textId="3740A267" w:rsidR="00F9798F" w:rsidRPr="00F56016" w:rsidRDefault="00F9798F" w:rsidP="00F9798F">
            <w:pPr>
              <w:spacing w:line="270" w:lineRule="atLeas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Главный</w:t>
            </w:r>
            <w:r w:rsidRPr="00F56016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менеджер</w:t>
            </w:r>
            <w:r w:rsidRPr="00F56016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департамента организации</w:t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закупок</w:t>
            </w:r>
            <w:r w:rsidRPr="00F56016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–</w:t>
            </w:r>
            <w:r w:rsidRPr="00F5601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5601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Секретарь</w:t>
            </w:r>
          </w:p>
        </w:tc>
      </w:tr>
    </w:tbl>
    <w:p w14:paraId="3D7F3AE2" w14:textId="5502BF4D" w:rsidR="00F56016" w:rsidRDefault="00F56016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571C696" w14:textId="77777777" w:rsidR="00F56016" w:rsidRDefault="00F56016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22580E0" w14:textId="5BCB9B28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по адресу: проспект Туран, 38; 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79201A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2D0C21D4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201A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79201A">
        <w:rPr>
          <w:rFonts w:ascii="Times New Roman" w:hAnsi="Times New Roman" w:cs="Times New Roman"/>
          <w:sz w:val="24"/>
          <w:szCs w:val="24"/>
        </w:rPr>
        <w:t>и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457A82C1" w14:textId="77777777" w:rsidR="002D1810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0DB76E7" w:rsidR="00F267FC" w:rsidRPr="0079201A" w:rsidRDefault="00F56016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F56016">
        <w:rPr>
          <w:rFonts w:ascii="Times New Roman" w:hAnsi="Times New Roman" w:cs="Times New Roman"/>
          <w:sz w:val="24"/>
          <w:szCs w:val="24"/>
        </w:rPr>
        <w:t>Хамитов Садык Ришадович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67FC" w:rsidRPr="0079201A">
        <w:rPr>
          <w:rFonts w:ascii="Times New Roman" w:hAnsi="Times New Roman" w:cs="Times New Roman"/>
          <w:sz w:val="24"/>
          <w:szCs w:val="24"/>
        </w:rPr>
        <w:t xml:space="preserve">     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="00F267FC"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F56016">
        <w:rPr>
          <w:rFonts w:ascii="Times New Roman" w:hAnsi="Times New Roman" w:cs="Times New Roman"/>
        </w:rPr>
        <w:t>s.khamitov@umc.org.kz</w:t>
      </w:r>
    </w:p>
    <w:p w14:paraId="53CDECB6" w14:textId="63F96AF3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01B66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D1810"/>
    <w:rsid w:val="002F3758"/>
    <w:rsid w:val="003124DA"/>
    <w:rsid w:val="00322627"/>
    <w:rsid w:val="0032327E"/>
    <w:rsid w:val="003305A3"/>
    <w:rsid w:val="0034525D"/>
    <w:rsid w:val="003506E0"/>
    <w:rsid w:val="003654C5"/>
    <w:rsid w:val="0037568E"/>
    <w:rsid w:val="003A0ED2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503A"/>
    <w:rsid w:val="00567C9B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9201A"/>
    <w:rsid w:val="007B7FB1"/>
    <w:rsid w:val="007C5D44"/>
    <w:rsid w:val="00800965"/>
    <w:rsid w:val="008056A2"/>
    <w:rsid w:val="0081184D"/>
    <w:rsid w:val="00812C8F"/>
    <w:rsid w:val="00821817"/>
    <w:rsid w:val="008820A5"/>
    <w:rsid w:val="008839F0"/>
    <w:rsid w:val="00894FC9"/>
    <w:rsid w:val="008A0330"/>
    <w:rsid w:val="008E11D6"/>
    <w:rsid w:val="008E3791"/>
    <w:rsid w:val="008F3045"/>
    <w:rsid w:val="00903BF5"/>
    <w:rsid w:val="00910DCB"/>
    <w:rsid w:val="009326B0"/>
    <w:rsid w:val="00937801"/>
    <w:rsid w:val="00942E2F"/>
    <w:rsid w:val="0095384D"/>
    <w:rsid w:val="00963837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A3F7D"/>
    <w:rsid w:val="00DC3B1D"/>
    <w:rsid w:val="00DD618C"/>
    <w:rsid w:val="00DE12D8"/>
    <w:rsid w:val="00E222BF"/>
    <w:rsid w:val="00E304BD"/>
    <w:rsid w:val="00E55EDB"/>
    <w:rsid w:val="00E7073B"/>
    <w:rsid w:val="00E7142B"/>
    <w:rsid w:val="00E80AA9"/>
    <w:rsid w:val="00E8184B"/>
    <w:rsid w:val="00E8783E"/>
    <w:rsid w:val="00EC0A9C"/>
    <w:rsid w:val="00EC5354"/>
    <w:rsid w:val="00EC595B"/>
    <w:rsid w:val="00F11170"/>
    <w:rsid w:val="00F225FB"/>
    <w:rsid w:val="00F267FC"/>
    <w:rsid w:val="00F27C7F"/>
    <w:rsid w:val="00F50B77"/>
    <w:rsid w:val="00F539C4"/>
    <w:rsid w:val="00F56016"/>
    <w:rsid w:val="00F9548D"/>
    <w:rsid w:val="00F9798F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qFormat/>
    <w:rsid w:val="00DE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DE12D8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58</cp:revision>
  <cp:lastPrinted>2025-05-29T04:38:00Z</cp:lastPrinted>
  <dcterms:created xsi:type="dcterms:W3CDTF">2025-02-04T04:54:00Z</dcterms:created>
  <dcterms:modified xsi:type="dcterms:W3CDTF">2025-07-25T06:09:00Z</dcterms:modified>
</cp:coreProperties>
</file>