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21F66" w14:textId="6E6C5EA4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172B69">
        <w:rPr>
          <w:b/>
          <w:color w:val="000000"/>
          <w:sz w:val="24"/>
          <w:szCs w:val="24"/>
          <w:lang w:val="ru-RU"/>
        </w:rPr>
        <w:t xml:space="preserve">Объявление № </w:t>
      </w:r>
      <w:r w:rsidR="00DC2DD9">
        <w:rPr>
          <w:b/>
          <w:color w:val="000000"/>
          <w:sz w:val="24"/>
          <w:szCs w:val="24"/>
          <w:lang w:val="ru-RU"/>
        </w:rPr>
        <w:t>7</w:t>
      </w:r>
    </w:p>
    <w:p w14:paraId="23BB5AF5" w14:textId="6BF568C1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о проведении закупа товаров «</w:t>
      </w:r>
      <w:r w:rsidR="00DC2DD9">
        <w:rPr>
          <w:b/>
          <w:color w:val="000000"/>
          <w:sz w:val="24"/>
          <w:szCs w:val="24"/>
          <w:lang w:val="ru-RU"/>
        </w:rPr>
        <w:t>Медицинские изделия на 2025 год</w:t>
      </w:r>
      <w:r w:rsidRPr="00172B69">
        <w:rPr>
          <w:b/>
          <w:color w:val="000000"/>
          <w:sz w:val="24"/>
          <w:szCs w:val="24"/>
          <w:lang w:val="ru-RU"/>
        </w:rPr>
        <w:t>»</w:t>
      </w:r>
    </w:p>
    <w:p w14:paraId="659D26BE" w14:textId="77777777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58E43AA3" w14:textId="178EA2BA" w:rsidR="00172B69" w:rsidRPr="00172B69" w:rsidRDefault="00DC2DD9" w:rsidP="00172B69">
      <w:pPr>
        <w:spacing w:after="0"/>
        <w:jc w:val="right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09</w:t>
      </w:r>
      <w:r w:rsidR="00FE2742"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ru-RU"/>
        </w:rPr>
        <w:t>01</w:t>
      </w:r>
      <w:r w:rsidR="00172B69" w:rsidRPr="00172B69">
        <w:rPr>
          <w:b/>
          <w:bCs/>
          <w:sz w:val="24"/>
          <w:szCs w:val="24"/>
          <w:lang w:val="ru-RU"/>
        </w:rPr>
        <w:t>.</w:t>
      </w:r>
      <w:r w:rsidR="00CC080F">
        <w:rPr>
          <w:b/>
          <w:bCs/>
          <w:sz w:val="24"/>
          <w:szCs w:val="24"/>
          <w:lang w:val="ru-RU"/>
        </w:rPr>
        <w:t>202</w:t>
      </w:r>
      <w:r>
        <w:rPr>
          <w:b/>
          <w:bCs/>
          <w:sz w:val="24"/>
          <w:szCs w:val="24"/>
          <w:lang w:val="ru-RU"/>
        </w:rPr>
        <w:t>5</w:t>
      </w:r>
      <w:r w:rsidR="00692C29">
        <w:rPr>
          <w:b/>
          <w:bCs/>
          <w:sz w:val="24"/>
          <w:szCs w:val="24"/>
          <w:lang w:val="ru-RU"/>
        </w:rPr>
        <w:t xml:space="preserve"> </w:t>
      </w:r>
      <w:r w:rsidR="00172B69" w:rsidRPr="00172B69">
        <w:rPr>
          <w:b/>
          <w:bCs/>
          <w:sz w:val="24"/>
          <w:szCs w:val="24"/>
          <w:lang w:val="ru-RU"/>
        </w:rPr>
        <w:t>года.</w:t>
      </w:r>
    </w:p>
    <w:p w14:paraId="46AA6378" w14:textId="6D7D1CD3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172B69">
        <w:rPr>
          <w:b/>
          <w:bCs/>
          <w:color w:val="000000"/>
          <w:sz w:val="24"/>
          <w:szCs w:val="24"/>
          <w:lang w:val="kk-KZ"/>
        </w:rPr>
        <w:t>Заказчик и Организатор:</w:t>
      </w:r>
      <w:r w:rsidRPr="00172B69">
        <w:rPr>
          <w:b/>
          <w:bCs/>
          <w:color w:val="000000"/>
          <w:sz w:val="24"/>
          <w:szCs w:val="24"/>
        </w:rPr>
        <w:t> </w:t>
      </w:r>
      <w:r w:rsidRPr="00172B69">
        <w:rPr>
          <w:b/>
          <w:sz w:val="24"/>
          <w:szCs w:val="24"/>
          <w:lang w:val="ru-RU"/>
        </w:rPr>
        <w:t>Корпоративный фонд «</w:t>
      </w:r>
      <w:r w:rsidRPr="00172B69">
        <w:rPr>
          <w:b/>
          <w:sz w:val="24"/>
          <w:szCs w:val="24"/>
        </w:rPr>
        <w:t>University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Medical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Center</w:t>
      </w:r>
      <w:r w:rsidRPr="00172B69">
        <w:rPr>
          <w:b/>
          <w:sz w:val="24"/>
          <w:szCs w:val="24"/>
          <w:lang w:val="ru-RU"/>
        </w:rPr>
        <w:t>»</w:t>
      </w:r>
      <w:r w:rsidRPr="00172B69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</w:t>
      </w:r>
      <w:bookmarkStart w:id="2" w:name="_GoBack"/>
      <w:bookmarkEnd w:id="2"/>
      <w:r w:rsidRPr="00172B69">
        <w:rPr>
          <w:sz w:val="24"/>
          <w:szCs w:val="24"/>
          <w:lang w:val="ru-RU"/>
        </w:rPr>
        <w:t>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11B6CDC9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D014DAB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172B69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60D750F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D50956A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Сроки и условия поставки: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478102F6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3B5B7028" w14:textId="28F3A7F1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Pr="00172B69">
        <w:rPr>
          <w:color w:val="000000"/>
          <w:sz w:val="24"/>
          <w:szCs w:val="24"/>
          <w:lang w:val="ru-RU"/>
        </w:rPr>
        <w:t>: ц</w:t>
      </w:r>
      <w:r w:rsidRPr="00172B69">
        <w:rPr>
          <w:sz w:val="24"/>
          <w:szCs w:val="24"/>
          <w:lang w:val="ru-RU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172B69">
        <w:rPr>
          <w:color w:val="000000"/>
          <w:sz w:val="24"/>
          <w:szCs w:val="24"/>
          <w:lang w:val="ru-RU"/>
        </w:rPr>
        <w:t xml:space="preserve"> г.</w:t>
      </w:r>
      <w:r w:rsidRPr="00172B69">
        <w:rPr>
          <w:sz w:val="24"/>
          <w:szCs w:val="24"/>
          <w:lang w:val="ru-RU"/>
        </w:rPr>
        <w:t xml:space="preserve">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5/1;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с</w:t>
      </w:r>
      <w:r w:rsidRPr="00172B69">
        <w:rPr>
          <w:sz w:val="24"/>
          <w:szCs w:val="24"/>
          <w:lang w:val="kk-KZ"/>
        </w:rPr>
        <w:t xml:space="preserve"> «</w:t>
      </w:r>
      <w:r w:rsidR="00DC2DD9">
        <w:rPr>
          <w:sz w:val="24"/>
          <w:szCs w:val="24"/>
          <w:lang w:val="kk-KZ"/>
        </w:rPr>
        <w:t>09</w:t>
      </w:r>
      <w:r w:rsidRPr="00172B69">
        <w:rPr>
          <w:sz w:val="24"/>
          <w:szCs w:val="24"/>
          <w:lang w:val="kk-KZ"/>
        </w:rPr>
        <w:t xml:space="preserve">» </w:t>
      </w:r>
      <w:r w:rsidR="00DC2DD9">
        <w:rPr>
          <w:sz w:val="24"/>
          <w:szCs w:val="24"/>
          <w:lang w:val="kk-KZ"/>
        </w:rPr>
        <w:t>января</w:t>
      </w:r>
      <w:r w:rsidRPr="00172B69">
        <w:rPr>
          <w:sz w:val="24"/>
          <w:szCs w:val="24"/>
          <w:lang w:val="kk-KZ"/>
        </w:rPr>
        <w:t xml:space="preserve"> </w:t>
      </w:r>
      <w:r w:rsidR="00CC080F">
        <w:rPr>
          <w:sz w:val="24"/>
          <w:szCs w:val="24"/>
          <w:lang w:val="kk-KZ"/>
        </w:rPr>
        <w:t>202</w:t>
      </w:r>
      <w:r w:rsidR="00DC2DD9">
        <w:rPr>
          <w:sz w:val="24"/>
          <w:szCs w:val="24"/>
          <w:lang w:val="kk-KZ"/>
        </w:rPr>
        <w:t>5</w:t>
      </w:r>
      <w:r w:rsidRPr="00172B69">
        <w:rPr>
          <w:sz w:val="24"/>
          <w:szCs w:val="24"/>
          <w:lang w:val="kk-KZ"/>
        </w:rPr>
        <w:t xml:space="preserve"> года до «</w:t>
      </w:r>
      <w:r w:rsidR="00926290">
        <w:rPr>
          <w:sz w:val="24"/>
          <w:szCs w:val="24"/>
          <w:lang w:val="kk-KZ"/>
        </w:rPr>
        <w:t>10</w:t>
      </w:r>
      <w:r w:rsidRPr="00172B69">
        <w:rPr>
          <w:sz w:val="24"/>
          <w:szCs w:val="24"/>
          <w:lang w:val="kk-KZ"/>
        </w:rPr>
        <w:t>» часов 00 минут «</w:t>
      </w:r>
      <w:r w:rsidR="00DC2DD9">
        <w:rPr>
          <w:sz w:val="24"/>
          <w:szCs w:val="24"/>
          <w:lang w:val="kk-KZ"/>
        </w:rPr>
        <w:t>16</w:t>
      </w:r>
      <w:r w:rsidRPr="00172B69">
        <w:rPr>
          <w:sz w:val="24"/>
          <w:szCs w:val="24"/>
          <w:lang w:val="kk-KZ"/>
        </w:rPr>
        <w:t xml:space="preserve">» </w:t>
      </w:r>
      <w:r w:rsidR="00DC2DD9">
        <w:rPr>
          <w:sz w:val="24"/>
          <w:szCs w:val="24"/>
          <w:lang w:val="kk-KZ"/>
        </w:rPr>
        <w:t>января</w:t>
      </w:r>
      <w:r w:rsidRPr="00172B69">
        <w:rPr>
          <w:sz w:val="24"/>
          <w:szCs w:val="24"/>
          <w:lang w:val="kk-KZ"/>
        </w:rPr>
        <w:t xml:space="preserve"> </w:t>
      </w:r>
      <w:r w:rsidR="00CC080F">
        <w:rPr>
          <w:sz w:val="24"/>
          <w:szCs w:val="24"/>
          <w:lang w:val="ru-RU"/>
        </w:rPr>
        <w:t>202</w:t>
      </w:r>
      <w:r w:rsidR="00DC2DD9">
        <w:rPr>
          <w:sz w:val="24"/>
          <w:szCs w:val="24"/>
          <w:lang w:val="ru-RU"/>
        </w:rPr>
        <w:t>5</w:t>
      </w:r>
      <w:r w:rsidRPr="00172B69">
        <w:rPr>
          <w:sz w:val="24"/>
          <w:szCs w:val="24"/>
          <w:lang w:val="ru-RU"/>
        </w:rPr>
        <w:t xml:space="preserve"> года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DEA91BD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AE5C604" w14:textId="0B3CAD33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172B69">
        <w:rPr>
          <w:color w:val="000000"/>
          <w:sz w:val="24"/>
          <w:szCs w:val="24"/>
          <w:lang w:val="ru-RU"/>
        </w:rPr>
        <w:t xml:space="preserve">: </w:t>
      </w:r>
      <w:r w:rsidRPr="00172B69">
        <w:rPr>
          <w:sz w:val="24"/>
          <w:szCs w:val="24"/>
          <w:lang w:val="ru-RU"/>
        </w:rPr>
        <w:t>«</w:t>
      </w:r>
      <w:r w:rsidR="00DC2DD9">
        <w:rPr>
          <w:sz w:val="24"/>
          <w:szCs w:val="24"/>
          <w:lang w:val="ru-RU"/>
        </w:rPr>
        <w:t>16</w:t>
      </w:r>
      <w:r w:rsidRPr="00172B69">
        <w:rPr>
          <w:sz w:val="24"/>
          <w:szCs w:val="24"/>
          <w:lang w:val="ru-RU"/>
        </w:rPr>
        <w:t xml:space="preserve">» </w:t>
      </w:r>
      <w:r w:rsidR="00DC2DD9">
        <w:rPr>
          <w:sz w:val="24"/>
          <w:szCs w:val="24"/>
          <w:lang w:val="ru-RU"/>
        </w:rPr>
        <w:t>января</w:t>
      </w:r>
      <w:r w:rsidRPr="00172B69">
        <w:rPr>
          <w:sz w:val="24"/>
          <w:szCs w:val="24"/>
          <w:lang w:val="ru-RU"/>
        </w:rPr>
        <w:t xml:space="preserve"> </w:t>
      </w:r>
      <w:r w:rsidR="00CC080F">
        <w:rPr>
          <w:sz w:val="24"/>
          <w:szCs w:val="24"/>
          <w:lang w:val="ru-RU"/>
        </w:rPr>
        <w:t>202</w:t>
      </w:r>
      <w:r w:rsidR="00DC2DD9">
        <w:rPr>
          <w:sz w:val="24"/>
          <w:szCs w:val="24"/>
          <w:lang w:val="ru-RU"/>
        </w:rPr>
        <w:t>5</w:t>
      </w:r>
      <w:r w:rsidRPr="00172B69">
        <w:rPr>
          <w:sz w:val="24"/>
          <w:szCs w:val="24"/>
          <w:lang w:val="ru-RU"/>
        </w:rPr>
        <w:t xml:space="preserve"> года, «</w:t>
      </w:r>
      <w:r w:rsidR="00926290">
        <w:rPr>
          <w:sz w:val="24"/>
          <w:szCs w:val="24"/>
          <w:lang w:val="ru-RU"/>
        </w:rPr>
        <w:t>10</w:t>
      </w:r>
      <w:r w:rsidRPr="00172B69">
        <w:rPr>
          <w:sz w:val="24"/>
          <w:szCs w:val="24"/>
          <w:lang w:val="ru-RU"/>
        </w:rPr>
        <w:t xml:space="preserve">» часов 00 мин.,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5/1.</w:t>
      </w:r>
    </w:p>
    <w:p w14:paraId="0BEA76CD" w14:textId="77777777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3CDC46F4" w14:textId="3DF4A57A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172B69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5/1; тел: +7 /777 466 8072.</w:t>
      </w:r>
    </w:p>
    <w:p w14:paraId="664E04F4" w14:textId="77777777" w:rsidR="00172B69" w:rsidRPr="00172B69" w:rsidRDefault="00172B69" w:rsidP="00172B69">
      <w:pPr>
        <w:rPr>
          <w:rFonts w:eastAsia="Calibri" w:cs="Arial"/>
          <w:spacing w:val="3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4"/>
          <w:szCs w:val="24"/>
          <w:lang w:val="kk-KZ"/>
        </w:rPr>
        <w:t>Ответственный сотрудник КФ «UMC»: Тапина Асель Исатаевна, e-mail: tapina.asel@umc.org.kz</w:t>
      </w: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.</w:t>
      </w:r>
    </w:p>
    <w:p w14:paraId="71AF780A" w14:textId="321746B8" w:rsidR="00172B69" w:rsidRPr="00172B69" w:rsidRDefault="00172B69" w:rsidP="00172B69">
      <w:pPr>
        <w:ind w:firstLine="708"/>
        <w:contextualSpacing/>
        <w:jc w:val="both"/>
        <w:rPr>
          <w:rFonts w:eastAsia="Calibri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</w:t>
      </w:r>
      <w:r w:rsidRPr="00172B69">
        <w:rPr>
          <w:rFonts w:ascii="Calibri" w:eastAsia="Calibri" w:hAnsi="Calibri" w:cs="Arial"/>
          <w:spacing w:val="3"/>
          <w:lang w:val="kk-KZ"/>
        </w:rPr>
        <w:t>.</w:t>
      </w:r>
    </w:p>
    <w:p w14:paraId="739CFD3C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z w:val="26"/>
          <w:szCs w:val="26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 xml:space="preserve">Директор </w:t>
      </w:r>
    </w:p>
    <w:p w14:paraId="68ABCC53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spacing w:val="2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>Департамента организации закупок</w:t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  <w:t>Г. Шингожинова</w:t>
      </w:r>
    </w:p>
    <w:p w14:paraId="21CA6ACA" w14:textId="77777777" w:rsidR="00172B69" w:rsidRPr="00172B69" w:rsidRDefault="00172B69" w:rsidP="00172B69">
      <w:pPr>
        <w:rPr>
          <w:rFonts w:ascii="Calibri" w:hAnsi="Calibri"/>
          <w:lang w:val="ru-RU" w:eastAsia="ru-RU"/>
        </w:rPr>
      </w:pPr>
    </w:p>
    <w:p w14:paraId="3D51B77C" w14:textId="77777777" w:rsidR="00175E9D" w:rsidRPr="00172B69" w:rsidRDefault="00175E9D" w:rsidP="00172B69">
      <w:pPr>
        <w:rPr>
          <w:lang w:val="ru-RU"/>
        </w:rPr>
      </w:pPr>
    </w:p>
    <w:sectPr w:rsidR="00175E9D" w:rsidRPr="00172B69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44"/>
    <w:rsid w:val="00083BD9"/>
    <w:rsid w:val="00083DAE"/>
    <w:rsid w:val="000A228B"/>
    <w:rsid w:val="000F067B"/>
    <w:rsid w:val="001154F3"/>
    <w:rsid w:val="00172B69"/>
    <w:rsid w:val="00175E9D"/>
    <w:rsid w:val="001A240C"/>
    <w:rsid w:val="001E4E33"/>
    <w:rsid w:val="001E6079"/>
    <w:rsid w:val="001F5595"/>
    <w:rsid w:val="002122B2"/>
    <w:rsid w:val="003C27B5"/>
    <w:rsid w:val="003E0BFE"/>
    <w:rsid w:val="00433466"/>
    <w:rsid w:val="00446A90"/>
    <w:rsid w:val="004F502D"/>
    <w:rsid w:val="006651DC"/>
    <w:rsid w:val="00692C29"/>
    <w:rsid w:val="006B764E"/>
    <w:rsid w:val="006F7613"/>
    <w:rsid w:val="00703540"/>
    <w:rsid w:val="00771C44"/>
    <w:rsid w:val="0080537B"/>
    <w:rsid w:val="008450E3"/>
    <w:rsid w:val="008B613A"/>
    <w:rsid w:val="008F2EB6"/>
    <w:rsid w:val="00926290"/>
    <w:rsid w:val="00AA5B40"/>
    <w:rsid w:val="00AE3692"/>
    <w:rsid w:val="00B62CA7"/>
    <w:rsid w:val="00BE07B3"/>
    <w:rsid w:val="00CB7228"/>
    <w:rsid w:val="00CC080F"/>
    <w:rsid w:val="00D76395"/>
    <w:rsid w:val="00DC2DD9"/>
    <w:rsid w:val="00DD2494"/>
    <w:rsid w:val="00EE6A2A"/>
    <w:rsid w:val="00F32156"/>
    <w:rsid w:val="00F91710"/>
    <w:rsid w:val="00FC3453"/>
    <w:rsid w:val="00FE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docId w15:val="{348FC743-B651-48F8-B084-CBF7D6D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Яшкина Жанна Бердыгуловна</dc:creator>
  <cp:lastModifiedBy>Тапина Асель Исатаевна</cp:lastModifiedBy>
  <cp:revision>26</cp:revision>
  <cp:lastPrinted>2023-07-11T06:25:00Z</cp:lastPrinted>
  <dcterms:created xsi:type="dcterms:W3CDTF">2023-07-19T03:00:00Z</dcterms:created>
  <dcterms:modified xsi:type="dcterms:W3CDTF">2025-01-09T10:23:00Z</dcterms:modified>
</cp:coreProperties>
</file>